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9" w:rsidRDefault="00240679" w:rsidP="006A13E6">
      <w:r>
        <w:rPr>
          <w:noProof/>
          <w:lang w:eastAsia="et-E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Flyer_A_Pumpen_DE_EN_Page_1.jpg" style="position:absolute;margin-left:-36.75pt;margin-top:-36.75pt;width:598.5pt;height:846.25pt;z-index:-251657216;visibility:visible">
            <v:imagedata r:id="rId5" o:title=""/>
          </v:shape>
        </w:pict>
      </w:r>
    </w:p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Pr="0085277D" w:rsidRDefault="00240679" w:rsidP="006A13E6">
      <w:r>
        <w:rPr>
          <w:noProof/>
          <w:lang w:eastAsia="et-E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94.65pt;margin-top:4.8pt;width:163.3pt;height:63.75pt;rotation:-1589636fd;z-index:251656192" stroked="f">
            <v:shadow color="#868686"/>
            <v:textpath style="font-family:&quot;Arial Black&quot;;font-size:9pt;v-text-kern:t" trim="t" fitpath="t" string="Elektrienergia kokkuhoid &#10;kuni 80% soojuspumba &#10;osalise koormuse korral &#10;peamises töövahemikus"/>
          </v:shape>
        </w:pict>
      </w:r>
      <w:r w:rsidRPr="00AC602E">
        <w:rPr>
          <w:b/>
          <w:noProof/>
          <w:sz w:val="36"/>
          <w:szCs w:val="36"/>
        </w:rPr>
        <w:t>Kogu tootevalik kuulub energiaklassi A</w:t>
      </w:r>
    </w:p>
    <w:p w:rsidR="00240679" w:rsidRDefault="00240679" w:rsidP="006A13E6"/>
    <w:p w:rsidR="00240679" w:rsidRDefault="00240679" w:rsidP="006A13E6">
      <w:pPr>
        <w:rPr>
          <w:b/>
        </w:rPr>
      </w:pPr>
      <w:r w:rsidRPr="00AC602E">
        <w:rPr>
          <w:b/>
        </w:rPr>
        <w:t xml:space="preserve">Kõrge efektiivsuse ja väikese energiakuluga küttesüsteemide </w:t>
      </w:r>
    </w:p>
    <w:p w:rsidR="00240679" w:rsidRDefault="00240679" w:rsidP="006A13E6">
      <w:r w:rsidRPr="00AC602E">
        <w:rPr>
          <w:b/>
        </w:rPr>
        <w:t>ringluspumbad</w:t>
      </w:r>
    </w:p>
    <w:p w:rsidR="00240679" w:rsidRDefault="00240679" w:rsidP="006A13E6"/>
    <w:p w:rsidR="00240679" w:rsidRDefault="00240679" w:rsidP="006A13E6">
      <w:pPr>
        <w:ind w:right="6355"/>
      </w:pPr>
      <w:r w:rsidRPr="00AC602E">
        <w:t>Energiasäästlike püsimagnetteh</w:t>
      </w:r>
      <w:r>
        <w:t xml:space="preserve">noloogiaga pumpade looja </w:t>
      </w:r>
      <w:r w:rsidRPr="00AC602E">
        <w:t xml:space="preserve">Biral </w:t>
      </w:r>
      <w:r>
        <w:t xml:space="preserve">pakub </w:t>
      </w:r>
      <w:r w:rsidRPr="00AC602E">
        <w:t>juba täna täiuslikku tootevalikut</w:t>
      </w:r>
      <w:r>
        <w:t xml:space="preserve">, mille moodustavad </w:t>
      </w:r>
      <w:r w:rsidRPr="00AC602E">
        <w:t xml:space="preserve"> </w:t>
      </w:r>
    </w:p>
    <w:p w:rsidR="00240679" w:rsidRDefault="00240679" w:rsidP="00AC602E">
      <w:pPr>
        <w:ind w:left="1985" w:right="6355"/>
      </w:pPr>
      <w:r>
        <w:t>efektiivsed</w:t>
      </w:r>
      <w:r w:rsidRPr="00AC602E">
        <w:t xml:space="preserve"> </w:t>
      </w:r>
      <w:r>
        <w:t>väikese energiakuluga pumbad, mis vastavad EL</w:t>
      </w:r>
      <w:r w:rsidRPr="00AC602E">
        <w:t xml:space="preserve"> energiamärgistusele A.</w:t>
      </w:r>
    </w:p>
    <w:p w:rsidR="00240679" w:rsidRDefault="00240679" w:rsidP="006A13E6">
      <w:pPr>
        <w:ind w:left="1843"/>
      </w:pPr>
    </w:p>
    <w:p w:rsidR="00240679" w:rsidRDefault="00240679" w:rsidP="006A13E6">
      <w:pPr>
        <w:ind w:left="1843"/>
      </w:pPr>
      <w:r>
        <w:rPr>
          <w:noProof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8pt;margin-top:8.75pt;width:34.3pt;height:102pt;z-index:251655168" filled="f" stroked="f">
            <v:textbox style="layout-flow:vertical;mso-layout-flow-alt:bottom-to-top">
              <w:txbxContent>
                <w:p w:rsidR="00240679" w:rsidRPr="0085277D" w:rsidRDefault="00240679" w:rsidP="00AC602E">
                  <w:pPr>
                    <w:rPr>
                      <w:sz w:val="24"/>
                      <w:szCs w:val="24"/>
                    </w:rPr>
                  </w:pPr>
                  <w:r w:rsidRPr="0085277D">
                    <w:rPr>
                      <w:sz w:val="24"/>
                      <w:szCs w:val="24"/>
                    </w:rPr>
                    <w:t>Küttesüs</w:t>
                  </w:r>
                  <w:r>
                    <w:rPr>
                      <w:sz w:val="24"/>
                      <w:szCs w:val="24"/>
                    </w:rPr>
                    <w:t>teem</w:t>
                  </w:r>
                </w:p>
              </w:txbxContent>
            </v:textbox>
          </v:shape>
        </w:pict>
      </w:r>
    </w:p>
    <w:p w:rsidR="00240679" w:rsidRDefault="00240679" w:rsidP="006A13E6">
      <w:pPr>
        <w:ind w:left="1843"/>
      </w:pPr>
    </w:p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>
      <w:pPr>
        <w:ind w:right="6355"/>
        <w:rPr>
          <w:b/>
        </w:rPr>
      </w:pPr>
      <w:r w:rsidRPr="00AC602E">
        <w:rPr>
          <w:b/>
        </w:rPr>
        <w:t>Head põhjused:</w:t>
      </w:r>
    </w:p>
    <w:p w:rsidR="00240679" w:rsidRPr="006A13E6" w:rsidRDefault="00240679" w:rsidP="006A13E6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AC602E">
        <w:rPr>
          <w:b/>
        </w:rPr>
        <w:t>Säästke energiat ja raha efektiivse püsimagnettehnoloogiaga</w:t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Täiendav</w:t>
      </w:r>
      <w:r w:rsidRPr="00AC602E">
        <w:rPr>
          <w:b/>
        </w:rPr>
        <w:t xml:space="preserve"> energia</w:t>
      </w:r>
      <w:r>
        <w:rPr>
          <w:b/>
        </w:rPr>
        <w:t xml:space="preserve"> </w:t>
      </w:r>
      <w:r w:rsidRPr="00AC602E">
        <w:rPr>
          <w:b/>
        </w:rPr>
        <w:t>kokkuhoid soojusisolatsiooniga</w:t>
      </w:r>
      <w:r w:rsidRPr="00AC602E">
        <w:rPr>
          <w:b/>
        </w:rPr>
        <w:tab/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AC602E">
        <w:rPr>
          <w:b/>
        </w:rPr>
        <w:t>Elektrooniline deblokeerimis</w:t>
      </w:r>
      <w:r>
        <w:rPr>
          <w:b/>
        </w:rPr>
        <w:t xml:space="preserve">e </w:t>
      </w:r>
      <w:r w:rsidRPr="00AC602E">
        <w:rPr>
          <w:b/>
        </w:rPr>
        <w:t>programm, mis kindlustab pumba töö</w:t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AC602E">
        <w:rPr>
          <w:b/>
        </w:rPr>
        <w:t xml:space="preserve">Vajalik </w:t>
      </w:r>
      <w:smartTag w:uri="urn:schemas-microsoft-com:office:smarttags" w:element="PersonName">
        <w:r w:rsidRPr="00AC602E">
          <w:rPr>
            <w:b/>
          </w:rPr>
          <w:t>info</w:t>
        </w:r>
      </w:smartTag>
      <w:r w:rsidRPr="00AC602E">
        <w:rPr>
          <w:b/>
        </w:rPr>
        <w:t>rmatsioon LED ekraanil</w:t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Parameetrite</w:t>
      </w:r>
      <w:r w:rsidRPr="00AC602E">
        <w:rPr>
          <w:b/>
        </w:rPr>
        <w:t xml:space="preserve"> lihtne seadistamine</w:t>
      </w:r>
    </w:p>
    <w:p w:rsidR="00240679" w:rsidRPr="00AC602E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AC602E">
        <w:rPr>
          <w:b/>
        </w:rPr>
        <w:t xml:space="preserve">Kõik seadistused on võimalik </w:t>
      </w:r>
      <w:r>
        <w:rPr>
          <w:b/>
        </w:rPr>
        <w:t>teha</w:t>
      </w:r>
      <w:r w:rsidRPr="00AC602E">
        <w:rPr>
          <w:b/>
        </w:rPr>
        <w:t xml:space="preserve"> ilma kaugjuhtimispuldita</w:t>
      </w:r>
    </w:p>
    <w:p w:rsidR="00240679" w:rsidRPr="006A13E6" w:rsidRDefault="00240679" w:rsidP="00AC602E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Valmistatud Šveitsis</w:t>
      </w:r>
    </w:p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/>
    <w:p w:rsidR="00240679" w:rsidRDefault="00240679" w:rsidP="006A13E6">
      <w:pPr>
        <w:ind w:left="7655"/>
        <w:rPr>
          <w:b/>
        </w:rPr>
      </w:pPr>
    </w:p>
    <w:p w:rsidR="00240679" w:rsidRPr="006A13E6" w:rsidRDefault="00240679" w:rsidP="006A13E6">
      <w:pPr>
        <w:ind w:left="7655"/>
        <w:rPr>
          <w:b/>
        </w:rPr>
      </w:pPr>
      <w:r w:rsidRPr="006A13E6">
        <w:rPr>
          <w:b/>
        </w:rPr>
        <w:t>Biral AG</w:t>
      </w:r>
    </w:p>
    <w:p w:rsidR="00240679" w:rsidRDefault="00240679" w:rsidP="006A13E6">
      <w:pPr>
        <w:ind w:left="7655"/>
      </w:pPr>
      <w:r>
        <w:t>Südstrasse 10</w:t>
      </w:r>
    </w:p>
    <w:p w:rsidR="00240679" w:rsidRDefault="00240679" w:rsidP="006A13E6">
      <w:pPr>
        <w:ind w:left="7655"/>
      </w:pPr>
      <w:r>
        <w:t>CH-3110 Münsingen</w:t>
      </w:r>
    </w:p>
    <w:p w:rsidR="00240679" w:rsidRDefault="00240679" w:rsidP="006A13E6">
      <w:pPr>
        <w:ind w:left="7655"/>
      </w:pPr>
      <w:r>
        <w:t>T +41 31 720 90 00</w:t>
      </w:r>
    </w:p>
    <w:p w:rsidR="00240679" w:rsidRDefault="00240679" w:rsidP="006A13E6">
      <w:pPr>
        <w:ind w:left="7655"/>
      </w:pPr>
      <w:r>
        <w:t>F +41 31 720 94 42</w:t>
      </w:r>
    </w:p>
    <w:p w:rsidR="00240679" w:rsidRDefault="00240679" w:rsidP="006A13E6">
      <w:pPr>
        <w:ind w:left="7655"/>
      </w:pPr>
      <w:r>
        <w:t xml:space="preserve">E-Mail </w:t>
      </w:r>
      <w:smartTag w:uri="urn:schemas-microsoft-com:office:smarttags" w:element="PersonName">
        <w:r>
          <w:t>info</w:t>
        </w:r>
      </w:smartTag>
      <w:r>
        <w:t>@biral.ch www.biral.ch</w:t>
      </w:r>
    </w:p>
    <w:p w:rsidR="00240679" w:rsidRDefault="00240679" w:rsidP="00AC602E"/>
    <w:p w:rsidR="00240679" w:rsidRDefault="00240679" w:rsidP="00AC602E">
      <w:r>
        <w:rPr>
          <w:noProof/>
          <w:lang w:eastAsia="et-EE"/>
        </w:rPr>
        <w:pict>
          <v:shape id="_x0000_s1029" type="#_x0000_t75" alt="Flyer_A_Pumpen_DE_EN_Page_1.jpg" style="position:absolute;margin-left:-36.75pt;margin-top:-36.75pt;width:598.5pt;height:846pt;z-index:-251656192;visibility:visible">
            <v:imagedata r:id="rId5" o:title=""/>
          </v:shape>
        </w:pict>
      </w:r>
    </w:p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>
      <w:r>
        <w:rPr>
          <w:noProof/>
          <w:lang w:eastAsia="et-EE"/>
        </w:rPr>
        <w:pict>
          <v:shape id="_x0000_s1030" type="#_x0000_t136" style="position:absolute;margin-left:397.3pt;margin-top:4.35pt;width:160.95pt;height:67.45pt;rotation:-1589636fd;z-index:251658240" stroked="f">
            <v:shadow color="#868686"/>
            <v:textpath style="font-family:&quot;Arial Black&quot;;font-size:9pt;v-text-kern:t" trim="t" fitpath="t" string="Power cost saving:&#10;up to 80% &#10;on partial load operation, &#10;the main operating range &#10;of a heat pump"/>
          </v:shape>
        </w:pict>
      </w:r>
    </w:p>
    <w:p w:rsidR="00240679" w:rsidRPr="00AC602E" w:rsidRDefault="00240679" w:rsidP="00AC602E">
      <w:pPr>
        <w:rPr>
          <w:b/>
          <w:sz w:val="36"/>
          <w:szCs w:val="36"/>
        </w:rPr>
      </w:pPr>
      <w:r w:rsidRPr="00C61BF2">
        <w:rPr>
          <w:b/>
          <w:noProof/>
          <w:sz w:val="36"/>
          <w:szCs w:val="36"/>
        </w:rPr>
        <w:t>Entire range in energy label A</w:t>
      </w:r>
    </w:p>
    <w:p w:rsidR="00240679" w:rsidRDefault="00240679" w:rsidP="00AC602E"/>
    <w:p w:rsidR="00240679" w:rsidRDefault="00240679" w:rsidP="00AC602E">
      <w:r w:rsidRPr="005570F5">
        <w:rPr>
          <w:b/>
        </w:rPr>
        <w:t>Highly efficient mini energy heating circulation pumps</w:t>
      </w:r>
    </w:p>
    <w:p w:rsidR="00240679" w:rsidRDefault="00240679" w:rsidP="00AC602E"/>
    <w:p w:rsidR="00240679" w:rsidRDefault="00240679" w:rsidP="00AC602E"/>
    <w:p w:rsidR="00240679" w:rsidRDefault="00240679" w:rsidP="005570F5">
      <w:pPr>
        <w:ind w:right="6355"/>
      </w:pPr>
      <w:r w:rsidRPr="005570F5">
        <w:t>As the inventor of the energy- saving pump with permanent magnet technology,</w:t>
      </w:r>
      <w:r>
        <w:t xml:space="preserve"> </w:t>
      </w:r>
      <w:r w:rsidRPr="005570F5">
        <w:t xml:space="preserve">Biral is now ffering a full ange of high </w:t>
      </w:r>
    </w:p>
    <w:p w:rsidR="00240679" w:rsidRDefault="00240679" w:rsidP="005570F5">
      <w:pPr>
        <w:ind w:left="1985" w:right="6355"/>
      </w:pPr>
      <w:r w:rsidRPr="005570F5">
        <w:t>fficiency mini- nergy pumps hat comply with U energy label</w:t>
      </w:r>
      <w:r w:rsidRPr="00AC602E">
        <w:t>.</w:t>
      </w:r>
    </w:p>
    <w:p w:rsidR="00240679" w:rsidRDefault="00240679" w:rsidP="00AC602E">
      <w:pPr>
        <w:ind w:left="1843"/>
      </w:pPr>
    </w:p>
    <w:p w:rsidR="00240679" w:rsidRDefault="00240679" w:rsidP="00AC602E">
      <w:pPr>
        <w:ind w:left="1843"/>
      </w:pPr>
    </w:p>
    <w:p w:rsidR="00240679" w:rsidRDefault="00240679" w:rsidP="00AC602E">
      <w:pPr>
        <w:ind w:left="1843"/>
      </w:pPr>
    </w:p>
    <w:p w:rsidR="00240679" w:rsidRDefault="00240679" w:rsidP="00AC602E"/>
    <w:p w:rsidR="00240679" w:rsidRDefault="00240679" w:rsidP="00AC602E">
      <w:r>
        <w:rPr>
          <w:noProof/>
          <w:lang w:eastAsia="et-EE"/>
        </w:rPr>
        <w:pict>
          <v:shape id="_x0000_s1031" type="#_x0000_t202" style="position:absolute;margin-left:494.65pt;margin-top:11.1pt;width:34.3pt;height:102pt;z-index:251657216" filled="f" stroked="f">
            <v:textbox style="layout-flow:vertical;mso-layout-flow-alt:bottom-to-top">
              <w:txbxContent>
                <w:p w:rsidR="00240679" w:rsidRPr="005570F5" w:rsidRDefault="00240679" w:rsidP="005570F5">
                  <w:r w:rsidRPr="005570F5">
                    <w:rPr>
                      <w:sz w:val="32"/>
                    </w:rPr>
                    <w:t>Heating</w:t>
                  </w:r>
                </w:p>
              </w:txbxContent>
            </v:textbox>
          </v:shape>
        </w:pict>
      </w:r>
    </w:p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>
      <w:pPr>
        <w:ind w:right="6355"/>
        <w:rPr>
          <w:b/>
        </w:rPr>
      </w:pPr>
      <w:r w:rsidRPr="005570F5">
        <w:rPr>
          <w:b/>
        </w:rPr>
        <w:t>Good reasons:</w:t>
      </w:r>
    </w:p>
    <w:p w:rsidR="00240679" w:rsidRPr="006A13E6" w:rsidRDefault="00240679" w:rsidP="00AC602E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Save energy and money with highly efficient permanent magnet technology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Additional energy-saving through thermal insulation shells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No sticking thanks to the elect- ronic de-blocking program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Information via LED display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Simple setting of control characteristics</w:t>
      </w:r>
    </w:p>
    <w:p w:rsidR="00240679" w:rsidRPr="005570F5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All settings possible without remote control</w:t>
      </w:r>
    </w:p>
    <w:p w:rsidR="00240679" w:rsidRPr="006A13E6" w:rsidRDefault="00240679" w:rsidP="005570F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5570F5">
        <w:rPr>
          <w:b/>
        </w:rPr>
        <w:t>Swiss Made</w:t>
      </w:r>
    </w:p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Default="00240679" w:rsidP="00AC602E"/>
    <w:p w:rsidR="00240679" w:rsidRPr="006A13E6" w:rsidRDefault="00240679" w:rsidP="00AC602E">
      <w:pPr>
        <w:ind w:left="7655"/>
        <w:rPr>
          <w:b/>
        </w:rPr>
      </w:pPr>
      <w:r w:rsidRPr="006A13E6">
        <w:rPr>
          <w:b/>
        </w:rPr>
        <w:t>Biral AG</w:t>
      </w:r>
    </w:p>
    <w:p w:rsidR="00240679" w:rsidRDefault="00240679" w:rsidP="00AC602E">
      <w:pPr>
        <w:ind w:left="7655"/>
      </w:pPr>
      <w:r>
        <w:t>Südstrasse 10</w:t>
      </w:r>
    </w:p>
    <w:p w:rsidR="00240679" w:rsidRDefault="00240679" w:rsidP="00AC602E">
      <w:pPr>
        <w:ind w:left="7655"/>
      </w:pPr>
      <w:r>
        <w:t>CH-3110 Münsingen</w:t>
      </w:r>
    </w:p>
    <w:p w:rsidR="00240679" w:rsidRDefault="00240679" w:rsidP="00AC602E">
      <w:pPr>
        <w:ind w:left="7655"/>
      </w:pPr>
      <w:r>
        <w:t>T +41 31 720 90 00</w:t>
      </w:r>
    </w:p>
    <w:p w:rsidR="00240679" w:rsidRDefault="00240679" w:rsidP="00AC602E">
      <w:pPr>
        <w:ind w:left="7655"/>
      </w:pPr>
      <w:r>
        <w:t>F +41 31 720 94 42</w:t>
      </w:r>
    </w:p>
    <w:p w:rsidR="00240679" w:rsidRDefault="00240679" w:rsidP="0085277D">
      <w:pPr>
        <w:ind w:left="7655"/>
      </w:pPr>
      <w:r>
        <w:t xml:space="preserve">E-Mail </w:t>
      </w:r>
      <w:smartTag w:uri="urn:schemas-microsoft-com:office:smarttags" w:element="PersonName">
        <w:r>
          <w:t>info</w:t>
        </w:r>
      </w:smartTag>
      <w:r>
        <w:t>@biral.ch www.biral.ch</w:t>
      </w:r>
    </w:p>
    <w:sectPr w:rsidR="00240679" w:rsidSect="006A1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9AA"/>
    <w:multiLevelType w:val="hybridMultilevel"/>
    <w:tmpl w:val="DA9421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D047B"/>
    <w:multiLevelType w:val="hybridMultilevel"/>
    <w:tmpl w:val="5E9E636E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44E45"/>
    <w:multiLevelType w:val="hybridMultilevel"/>
    <w:tmpl w:val="E70E907C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B4"/>
    <w:rsid w:val="000363A8"/>
    <w:rsid w:val="00081F78"/>
    <w:rsid w:val="00133CDD"/>
    <w:rsid w:val="001902BF"/>
    <w:rsid w:val="0021660C"/>
    <w:rsid w:val="00240679"/>
    <w:rsid w:val="002C5781"/>
    <w:rsid w:val="003367AC"/>
    <w:rsid w:val="003C2062"/>
    <w:rsid w:val="003E4763"/>
    <w:rsid w:val="004E2E75"/>
    <w:rsid w:val="00554302"/>
    <w:rsid w:val="005570F5"/>
    <w:rsid w:val="00607EC6"/>
    <w:rsid w:val="006A13E6"/>
    <w:rsid w:val="007012E0"/>
    <w:rsid w:val="0077438A"/>
    <w:rsid w:val="00783AF1"/>
    <w:rsid w:val="007C4AE0"/>
    <w:rsid w:val="0085277D"/>
    <w:rsid w:val="0088156F"/>
    <w:rsid w:val="008A0BDD"/>
    <w:rsid w:val="00AC602E"/>
    <w:rsid w:val="00B85DFE"/>
    <w:rsid w:val="00BD55E9"/>
    <w:rsid w:val="00BE1192"/>
    <w:rsid w:val="00C61BF2"/>
    <w:rsid w:val="00C85450"/>
    <w:rsid w:val="00C85FD6"/>
    <w:rsid w:val="00D7453D"/>
    <w:rsid w:val="00E05A4A"/>
    <w:rsid w:val="00F122B4"/>
    <w:rsid w:val="00FD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E6"/>
    <w:rPr>
      <w:rFonts w:ascii="Arial" w:hAnsi="Arial"/>
      <w:color w:val="FFFFF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226</Words>
  <Characters>1314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</dc:creator>
  <cp:keywords/>
  <dc:description/>
  <cp:lastModifiedBy>kasutaja</cp:lastModifiedBy>
  <cp:revision>2</cp:revision>
  <dcterms:created xsi:type="dcterms:W3CDTF">2012-07-16T09:18:00Z</dcterms:created>
  <dcterms:modified xsi:type="dcterms:W3CDTF">2012-07-16T09:18:00Z</dcterms:modified>
</cp:coreProperties>
</file>